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57" w:rsidRPr="00864157" w:rsidRDefault="00864157" w:rsidP="00354326">
      <w:pPr>
        <w:pStyle w:val="a3"/>
        <w:numPr>
          <w:ilvl w:val="0"/>
          <w:numId w:val="1"/>
        </w:numPr>
        <w:rPr>
          <w:u w:val="single"/>
        </w:rPr>
      </w:pPr>
      <w:r w:rsidRPr="00864157">
        <w:rPr>
          <w:u w:val="single"/>
        </w:rPr>
        <w:t>Заполнение</w:t>
      </w:r>
      <w:r w:rsidR="001D4D44">
        <w:rPr>
          <w:u w:val="single"/>
        </w:rPr>
        <w:t xml:space="preserve"> приложения 1.1.</w:t>
      </w:r>
      <w:r w:rsidR="00354326">
        <w:rPr>
          <w:u w:val="single"/>
        </w:rPr>
        <w:t xml:space="preserve"> «</w:t>
      </w:r>
      <w:r w:rsidR="00354326" w:rsidRPr="00354326">
        <w:rPr>
          <w:u w:val="single"/>
        </w:rPr>
        <w:t>Условия заключения договора</w:t>
      </w:r>
      <w:r w:rsidR="00354326">
        <w:rPr>
          <w:u w:val="single"/>
        </w:rPr>
        <w:t>»</w:t>
      </w:r>
    </w:p>
    <w:p w:rsidR="00302A63" w:rsidRDefault="00302A63" w:rsidP="00302A63">
      <w:pPr>
        <w:pStyle w:val="a3"/>
      </w:pPr>
      <w:r w:rsidRPr="00302A63">
        <w:t xml:space="preserve">В приложении 1.1, </w:t>
      </w:r>
      <w:r>
        <w:t>Заказчик</w:t>
      </w:r>
      <w:r w:rsidRPr="00302A63">
        <w:t xml:space="preserve"> о</w:t>
      </w:r>
      <w:r w:rsidR="00E3647E">
        <w:t>бозначил</w:t>
      </w:r>
      <w:r w:rsidRPr="00302A63">
        <w:t xml:space="preserve"> </w:t>
      </w:r>
      <w:r>
        <w:t xml:space="preserve">актуальную </w:t>
      </w:r>
      <w:r w:rsidRPr="00302A63">
        <w:t>потребность</w:t>
      </w:r>
      <w:r w:rsidR="00C66C45">
        <w:t xml:space="preserve"> на 2023 год</w:t>
      </w:r>
      <w:r>
        <w:t xml:space="preserve">, а </w:t>
      </w:r>
      <w:r w:rsidR="00F91C4C" w:rsidRPr="00F91C4C">
        <w:t xml:space="preserve">Опросные </w:t>
      </w:r>
      <w:r w:rsidR="00F91C4C">
        <w:t>листы (приложение 1.2)</w:t>
      </w:r>
      <w:bookmarkStart w:id="0" w:name="_GoBack"/>
      <w:bookmarkEnd w:id="0"/>
      <w:r w:rsidR="00F91C4C">
        <w:t xml:space="preserve"> включаю</w:t>
      </w:r>
      <w:r w:rsidRPr="00302A63">
        <w:t>т и опи</w:t>
      </w:r>
      <w:r w:rsidR="00F91C4C">
        <w:t>сываю</w:t>
      </w:r>
      <w:r>
        <w:t>т вообще все, что РКСХ когда-</w:t>
      </w:r>
      <w:r w:rsidRPr="00302A63">
        <w:t>либо зак</w:t>
      </w:r>
      <w:r>
        <w:t>упал. Таким образом Участник</w:t>
      </w:r>
      <w:r w:rsidRPr="00302A63">
        <w:t xml:space="preserve"> заполняете прил</w:t>
      </w:r>
      <w:r>
        <w:t>ожение</w:t>
      </w:r>
      <w:r w:rsidRPr="00302A63">
        <w:t xml:space="preserve"> 1.1, а тех параметры, как из справочника</w:t>
      </w:r>
      <w:r>
        <w:t xml:space="preserve">, берет </w:t>
      </w:r>
      <w:r w:rsidRPr="00302A63">
        <w:t xml:space="preserve">из </w:t>
      </w:r>
      <w:r w:rsidR="00F91C4C">
        <w:t>ОЛ</w:t>
      </w:r>
      <w:r w:rsidRPr="00302A63">
        <w:t>.</w:t>
      </w:r>
    </w:p>
    <w:p w:rsidR="0076230B" w:rsidRDefault="008542E9" w:rsidP="0076230B">
      <w:pPr>
        <w:pStyle w:val="a3"/>
      </w:pPr>
      <w:r>
        <w:t xml:space="preserve">Участник в выбранных им лотах (в которых он планирует участвовать) заполняет в приложении 1.1. </w:t>
      </w:r>
      <w:r w:rsidRPr="006A06BA">
        <w:rPr>
          <w:b/>
          <w:color w:val="FF0000"/>
        </w:rPr>
        <w:t>ВСЕ строки</w:t>
      </w:r>
      <w:r w:rsidRPr="006A06BA">
        <w:rPr>
          <w:color w:val="FF0000"/>
        </w:rPr>
        <w:t xml:space="preserve"> </w:t>
      </w:r>
      <w:r>
        <w:t>п</w:t>
      </w:r>
      <w:r w:rsidR="003B4C4A">
        <w:t xml:space="preserve">о единичным расценкам </w:t>
      </w:r>
      <w:r w:rsidR="0076230B">
        <w:t xml:space="preserve">в столбцах </w:t>
      </w:r>
      <w:r w:rsidR="0076230B" w:rsidRPr="0076230B">
        <w:rPr>
          <w:noProof/>
          <w:lang w:eastAsia="ru-RU"/>
        </w:rPr>
        <w:drawing>
          <wp:inline distT="0" distB="0" distL="0" distR="0" wp14:anchorId="28B5A2BE" wp14:editId="5B3129DD">
            <wp:extent cx="2425148" cy="66140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53" cy="7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30B" w:rsidRDefault="0076230B" w:rsidP="0076230B">
      <w:pPr>
        <w:pStyle w:val="a3"/>
      </w:pPr>
      <w:r>
        <w:t xml:space="preserve">Участнику </w:t>
      </w:r>
      <w:r w:rsidR="003B4C4A" w:rsidRPr="00864157">
        <w:t xml:space="preserve">можно подавать единичные расценки </w:t>
      </w:r>
      <w:r w:rsidR="003B4C4A" w:rsidRPr="00E343DE">
        <w:rPr>
          <w:b/>
        </w:rPr>
        <w:t>выше НМЦ</w:t>
      </w:r>
      <w:r w:rsidR="008542E9" w:rsidRPr="00E343DE">
        <w:rPr>
          <w:b/>
        </w:rPr>
        <w:t xml:space="preserve"> за единичную расценку,</w:t>
      </w:r>
      <w:r w:rsidR="00864157">
        <w:t xml:space="preserve"> указанную</w:t>
      </w:r>
      <w:r w:rsidR="008542E9">
        <w:t xml:space="preserve"> в столбце</w:t>
      </w:r>
      <w:r w:rsidR="00864157" w:rsidRPr="00864157">
        <w:t xml:space="preserve"> </w:t>
      </w:r>
      <w:r w:rsidR="00864157">
        <w:t>с единичными расценками Заказчика</w:t>
      </w:r>
      <w:r w:rsidR="00E343DE">
        <w:t xml:space="preserve">  </w:t>
      </w:r>
      <w:r w:rsidR="003B4C4A">
        <w:t xml:space="preserve"> </w:t>
      </w:r>
      <w:r w:rsidRPr="0076230B">
        <w:rPr>
          <w:noProof/>
          <w:lang w:eastAsia="ru-RU"/>
        </w:rPr>
        <w:drawing>
          <wp:inline distT="0" distB="0" distL="0" distR="0" wp14:anchorId="180DC296" wp14:editId="62EEA186">
            <wp:extent cx="1187450" cy="66276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11" cy="68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30B" w:rsidRDefault="0076230B" w:rsidP="0076230B">
      <w:pPr>
        <w:pStyle w:val="a3"/>
      </w:pPr>
    </w:p>
    <w:p w:rsidR="00864157" w:rsidRPr="00864157" w:rsidRDefault="00864157" w:rsidP="0076230B">
      <w:pPr>
        <w:pStyle w:val="a3"/>
        <w:numPr>
          <w:ilvl w:val="0"/>
          <w:numId w:val="1"/>
        </w:numPr>
      </w:pPr>
      <w:r w:rsidRPr="00864157">
        <w:rPr>
          <w:u w:val="single"/>
        </w:rPr>
        <w:t>Как будет определятся количество?</w:t>
      </w:r>
    </w:p>
    <w:p w:rsidR="003B4C4A" w:rsidRDefault="003B4C4A" w:rsidP="00864157">
      <w:pPr>
        <w:pStyle w:val="a3"/>
      </w:pPr>
      <w:r>
        <w:t>В прил</w:t>
      </w:r>
      <w:r w:rsidR="008542E9">
        <w:t>ожении</w:t>
      </w:r>
      <w:r>
        <w:t xml:space="preserve"> 1.1 заносить только единичные расценки, </w:t>
      </w:r>
      <w:r w:rsidR="00864157">
        <w:t xml:space="preserve">в заявках Заказчика </w:t>
      </w:r>
      <w:r>
        <w:t>количество будет определятся исходя из единичных расценок</w:t>
      </w:r>
      <w:r w:rsidR="0076230B">
        <w:t xml:space="preserve"> Участника</w:t>
      </w:r>
      <w:r>
        <w:t xml:space="preserve"> и бюджета Заказчика.</w:t>
      </w:r>
    </w:p>
    <w:p w:rsidR="002F0A28" w:rsidRDefault="00C27F96" w:rsidP="00C27F96">
      <w:pPr>
        <w:pStyle w:val="a3"/>
      </w:pPr>
      <w:r>
        <w:t xml:space="preserve">Примерный бюджет </w:t>
      </w:r>
      <w:r w:rsidR="00495C12">
        <w:t>по всем УО Заказчика</w:t>
      </w:r>
      <w:r>
        <w:t xml:space="preserve"> указан в приложении «</w:t>
      </w:r>
      <w:r w:rsidRPr="00C27F96">
        <w:t>Закупочная документация РКС - ЗП ТМЦ_СИЗ</w:t>
      </w:r>
      <w:r>
        <w:t>» раздел 32.</w:t>
      </w:r>
    </w:p>
    <w:p w:rsidR="00864157" w:rsidRDefault="00864157" w:rsidP="00864157">
      <w:pPr>
        <w:pStyle w:val="a3"/>
      </w:pPr>
    </w:p>
    <w:p w:rsidR="00864157" w:rsidRPr="00864157" w:rsidRDefault="00864157" w:rsidP="00FB6DB4">
      <w:pPr>
        <w:pStyle w:val="a3"/>
        <w:numPr>
          <w:ilvl w:val="0"/>
          <w:numId w:val="1"/>
        </w:numPr>
        <w:rPr>
          <w:u w:val="single"/>
        </w:rPr>
      </w:pPr>
      <w:r w:rsidRPr="00864157">
        <w:rPr>
          <w:u w:val="single"/>
        </w:rPr>
        <w:t>Как заполнять цену на ЭТП ГПБ?</w:t>
      </w:r>
    </w:p>
    <w:p w:rsidR="002C2A65" w:rsidRDefault="001B222D" w:rsidP="002C2A65">
      <w:pPr>
        <w:pStyle w:val="a3"/>
      </w:pPr>
      <w:r>
        <w:t xml:space="preserve">На ЭТП ГПБ </w:t>
      </w:r>
      <w:r w:rsidR="000D6480">
        <w:t xml:space="preserve">участнику </w:t>
      </w:r>
      <w:r>
        <w:t xml:space="preserve">потребуется </w:t>
      </w:r>
      <w:r w:rsidR="00864157">
        <w:t>заполнить данные</w:t>
      </w:r>
      <w:r w:rsidR="008542E9">
        <w:t xml:space="preserve"> «</w:t>
      </w:r>
      <w:r w:rsidR="008542E9" w:rsidRPr="008542E9">
        <w:t>Цена заявки без НДС</w:t>
      </w:r>
      <w:r w:rsidR="008542E9">
        <w:t>»</w:t>
      </w:r>
      <w:r>
        <w:t>, это требуется, чтобы площадка пропустила вашу заявку</w:t>
      </w:r>
      <w:r w:rsidR="000D6480">
        <w:t xml:space="preserve"> участника</w:t>
      </w:r>
      <w:r>
        <w:t xml:space="preserve">. </w:t>
      </w:r>
      <w:r w:rsidR="00864157">
        <w:t>Цифра</w:t>
      </w:r>
      <w:r w:rsidR="008542E9">
        <w:t>, которую надо будет</w:t>
      </w:r>
      <w:r w:rsidR="000D6480">
        <w:t xml:space="preserve"> участнику </w:t>
      </w:r>
      <w:r w:rsidR="008542E9">
        <w:t>поставить на ЭТП ГПБ</w:t>
      </w:r>
      <w:r w:rsidR="0099054B">
        <w:t xml:space="preserve"> </w:t>
      </w:r>
      <w:r w:rsidR="000D6480">
        <w:t xml:space="preserve">в </w:t>
      </w:r>
      <w:r w:rsidR="0099054B">
        <w:t>«</w:t>
      </w:r>
      <w:r w:rsidR="0099054B" w:rsidRPr="008542E9">
        <w:t>Цена заявки без НДС</w:t>
      </w:r>
      <w:r w:rsidR="0099054B">
        <w:t>»</w:t>
      </w:r>
      <w:r w:rsidR="008542E9">
        <w:t>,</w:t>
      </w:r>
      <w:r w:rsidR="002C2A65">
        <w:t xml:space="preserve"> </w:t>
      </w:r>
      <w:r w:rsidR="008542E9">
        <w:t>будет рассчитываться</w:t>
      </w:r>
      <w:r w:rsidR="00864157">
        <w:t xml:space="preserve">, как сумма </w:t>
      </w:r>
      <w:r w:rsidR="002C2A65">
        <w:t>в столбце</w:t>
      </w:r>
      <w:r w:rsidR="0099054B">
        <w:t xml:space="preserve"> приложения 1.1.</w:t>
      </w:r>
      <w:r w:rsidR="008542E9">
        <w:t xml:space="preserve"> (</w:t>
      </w:r>
      <w:r w:rsidR="002C2A65">
        <w:t xml:space="preserve">при заполнении </w:t>
      </w:r>
      <w:r w:rsidR="000D6480">
        <w:t xml:space="preserve">участником </w:t>
      </w:r>
      <w:r w:rsidR="002C2A65">
        <w:t>всех единичных расценок</w:t>
      </w:r>
      <w:r w:rsidR="008542E9">
        <w:t>)</w:t>
      </w:r>
      <w:r w:rsidR="00E343DE">
        <w:t xml:space="preserve"> </w:t>
      </w:r>
      <w:r w:rsidR="008542E9" w:rsidRPr="008542E9">
        <w:rPr>
          <w:noProof/>
          <w:lang w:eastAsia="ru-RU"/>
        </w:rPr>
        <w:drawing>
          <wp:inline distT="0" distB="0" distL="0" distR="0">
            <wp:extent cx="1416050" cy="77020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146" cy="7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DE" w:rsidRDefault="008542E9" w:rsidP="002C2A65">
      <w:pPr>
        <w:pStyle w:val="a3"/>
      </w:pPr>
      <w:r>
        <w:t>Сумма</w:t>
      </w:r>
      <w:r w:rsidR="000D6480">
        <w:t xml:space="preserve"> участника</w:t>
      </w:r>
      <w:r>
        <w:t xml:space="preserve"> м</w:t>
      </w:r>
      <w:r w:rsidR="002C2A65">
        <w:t>ожет быть больше или меньше</w:t>
      </w:r>
      <w:r>
        <w:t xml:space="preserve">, чем в </w:t>
      </w:r>
      <w:r w:rsidRPr="000D6480">
        <w:t>столбце с единичными расценками НМЦ</w:t>
      </w:r>
      <w:r w:rsidR="00E343DE" w:rsidRPr="000D6480">
        <w:rPr>
          <w:u w:val="single"/>
        </w:rPr>
        <w:t xml:space="preserve"> </w:t>
      </w:r>
      <w:r w:rsidR="00E343DE" w:rsidRPr="000D6480">
        <w:t xml:space="preserve">Заказчика </w:t>
      </w:r>
      <w:r w:rsidR="00E343DE" w:rsidRPr="0076230B">
        <w:rPr>
          <w:noProof/>
          <w:lang w:eastAsia="ru-RU"/>
        </w:rPr>
        <w:drawing>
          <wp:inline distT="0" distB="0" distL="0" distR="0" wp14:anchorId="70C4D189" wp14:editId="49A75820">
            <wp:extent cx="1160891" cy="647939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588" cy="67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A65" w:rsidRDefault="002C2A65" w:rsidP="002C2A65">
      <w:pPr>
        <w:pStyle w:val="a3"/>
      </w:pPr>
    </w:p>
    <w:p w:rsidR="00864157" w:rsidRPr="005F1DFC" w:rsidRDefault="00864157" w:rsidP="004D0875">
      <w:pPr>
        <w:pStyle w:val="a3"/>
        <w:numPr>
          <w:ilvl w:val="0"/>
          <w:numId w:val="1"/>
        </w:numPr>
        <w:rPr>
          <w:u w:val="single"/>
        </w:rPr>
      </w:pPr>
      <w:r w:rsidRPr="005F1DFC">
        <w:rPr>
          <w:u w:val="single"/>
        </w:rPr>
        <w:t xml:space="preserve">Что ставить в письме о подачи оферты в строке </w:t>
      </w:r>
      <w:r w:rsidR="005F1DFC" w:rsidRPr="005F1DFC">
        <w:rPr>
          <w:u w:val="single"/>
        </w:rPr>
        <w:t>«</w:t>
      </w:r>
      <w:r w:rsidR="005F1DFC" w:rsidRPr="005F1DFC">
        <w:rPr>
          <w:rFonts w:eastAsia="Calibri"/>
          <w:sz w:val="24"/>
          <w:szCs w:val="24"/>
          <w:u w:val="single"/>
        </w:rPr>
        <w:t>Цена работ/услуг/товаров по Лоту»</w:t>
      </w:r>
      <w:r w:rsidR="001D4D44">
        <w:rPr>
          <w:rFonts w:eastAsia="Calibri"/>
          <w:sz w:val="24"/>
          <w:szCs w:val="24"/>
          <w:u w:val="single"/>
        </w:rPr>
        <w:t>?</w:t>
      </w:r>
    </w:p>
    <w:p w:rsidR="00396EE2" w:rsidRPr="008D2AAE" w:rsidRDefault="001B222D" w:rsidP="008D2AAE">
      <w:pPr>
        <w:pStyle w:val="a3"/>
        <w:rPr>
          <w:b/>
        </w:rPr>
      </w:pPr>
      <w:r>
        <w:t xml:space="preserve">В письме о подаче оферты также потребуется поставить сумму оферты, в </w:t>
      </w:r>
      <w:r w:rsidR="003F2827">
        <w:t>строке «</w:t>
      </w:r>
      <w:r w:rsidR="003F2827" w:rsidRPr="003F2827">
        <w:t>Цена работ/услуг/товаров по Лоту</w:t>
      </w:r>
      <w:r w:rsidR="003F2827">
        <w:t>»</w:t>
      </w:r>
      <w:r>
        <w:t xml:space="preserve">, </w:t>
      </w:r>
      <w:r w:rsidR="003F2827">
        <w:t xml:space="preserve">в данном случае </w:t>
      </w:r>
      <w:r>
        <w:t xml:space="preserve">не указывайте конкретную сумму, а сошлитесь на приложение 1.1. - </w:t>
      </w:r>
      <w:r w:rsidRPr="00E343DE">
        <w:rPr>
          <w:b/>
        </w:rPr>
        <w:t xml:space="preserve">«единичные расценки </w:t>
      </w:r>
      <w:r w:rsidR="00354326">
        <w:rPr>
          <w:b/>
        </w:rPr>
        <w:t xml:space="preserve">участника </w:t>
      </w:r>
      <w:r w:rsidRPr="00E343DE">
        <w:rPr>
          <w:b/>
        </w:rPr>
        <w:t>указаны в приложении 1.1.</w:t>
      </w:r>
      <w:r w:rsidR="00354326">
        <w:rPr>
          <w:b/>
        </w:rPr>
        <w:t xml:space="preserve"> «</w:t>
      </w:r>
      <w:r w:rsidR="00354326" w:rsidRPr="00354326">
        <w:rPr>
          <w:b/>
        </w:rPr>
        <w:t>Условия заключения договора</w:t>
      </w:r>
      <w:r w:rsidR="00354326">
        <w:rPr>
          <w:b/>
        </w:rPr>
        <w:t>»</w:t>
      </w:r>
    </w:p>
    <w:p w:rsidR="00AC2738" w:rsidRPr="008D2AAE" w:rsidRDefault="009D64D0" w:rsidP="00AC2738">
      <w:pPr>
        <w:spacing w:after="0"/>
        <w:rPr>
          <w:b/>
        </w:rPr>
      </w:pPr>
      <w:r>
        <w:rPr>
          <w:b/>
        </w:rPr>
        <w:t>Обращаться</w:t>
      </w:r>
      <w:r w:rsidR="00AC2738" w:rsidRPr="008D2AAE">
        <w:rPr>
          <w:b/>
        </w:rPr>
        <w:t>:</w:t>
      </w:r>
    </w:p>
    <w:p w:rsidR="00AC2738" w:rsidRPr="008D2AAE" w:rsidRDefault="00AC2738" w:rsidP="00AC2738">
      <w:pPr>
        <w:spacing w:after="0"/>
        <w:rPr>
          <w:b/>
        </w:rPr>
      </w:pPr>
      <w:r w:rsidRPr="008D2AAE">
        <w:rPr>
          <w:b/>
        </w:rPr>
        <w:t xml:space="preserve">- по техническим вопросам </w:t>
      </w:r>
      <w:proofErr w:type="spellStart"/>
      <w:r w:rsidRPr="008D2AAE">
        <w:rPr>
          <w:b/>
        </w:rPr>
        <w:t>Лукань</w:t>
      </w:r>
      <w:proofErr w:type="spellEnd"/>
      <w:r w:rsidRPr="008D2AAE">
        <w:rPr>
          <w:b/>
        </w:rPr>
        <w:t xml:space="preserve"> Лариса Леонидовна </w:t>
      </w:r>
    </w:p>
    <w:p w:rsidR="00AC2738" w:rsidRPr="008D2AAE" w:rsidRDefault="00AC2738" w:rsidP="00AC2738">
      <w:pPr>
        <w:spacing w:after="0"/>
        <w:rPr>
          <w:b/>
        </w:rPr>
      </w:pPr>
      <w:r w:rsidRPr="008D2AAE">
        <w:rPr>
          <w:b/>
        </w:rPr>
        <w:t>+7 (342) 210-0620 (доб. 24-52), сот 89124827596</w:t>
      </w:r>
    </w:p>
    <w:p w:rsidR="00AC2738" w:rsidRPr="008D2AAE" w:rsidRDefault="00F91C4C" w:rsidP="00AC2738">
      <w:pPr>
        <w:spacing w:after="0"/>
        <w:rPr>
          <w:b/>
        </w:rPr>
      </w:pPr>
      <w:hyperlink r:id="rId8" w:history="1">
        <w:r w:rsidR="00AC2738" w:rsidRPr="008D2AAE">
          <w:rPr>
            <w:rStyle w:val="a4"/>
            <w:b/>
          </w:rPr>
          <w:t>lukan@novogor.perm.ru</w:t>
        </w:r>
      </w:hyperlink>
    </w:p>
    <w:p w:rsidR="00AC2738" w:rsidRPr="008D2AAE" w:rsidRDefault="00AC2738" w:rsidP="00AC2738">
      <w:pPr>
        <w:spacing w:after="0"/>
        <w:rPr>
          <w:b/>
        </w:rPr>
      </w:pPr>
    </w:p>
    <w:p w:rsidR="00AC2738" w:rsidRPr="008D2AAE" w:rsidRDefault="00AC2738" w:rsidP="00AC2738">
      <w:pPr>
        <w:spacing w:after="0"/>
        <w:rPr>
          <w:b/>
        </w:rPr>
      </w:pPr>
      <w:r w:rsidRPr="008D2AAE">
        <w:rPr>
          <w:b/>
        </w:rPr>
        <w:t>-</w:t>
      </w:r>
      <w:r w:rsidR="00396EE2" w:rsidRPr="008D2AAE">
        <w:rPr>
          <w:b/>
        </w:rPr>
        <w:t xml:space="preserve"> </w:t>
      </w:r>
      <w:r w:rsidR="00E343DE" w:rsidRPr="008D2AAE">
        <w:rPr>
          <w:b/>
        </w:rPr>
        <w:t>по заполнению</w:t>
      </w:r>
      <w:r w:rsidRPr="008D2AAE">
        <w:rPr>
          <w:b/>
        </w:rPr>
        <w:t xml:space="preserve"> и организационным вопросам</w:t>
      </w:r>
      <w:r w:rsidR="00E343DE" w:rsidRPr="008D2AAE">
        <w:rPr>
          <w:b/>
        </w:rPr>
        <w:t xml:space="preserve"> </w:t>
      </w:r>
      <w:r w:rsidR="00987EB9" w:rsidRPr="008D2AAE">
        <w:rPr>
          <w:b/>
        </w:rPr>
        <w:t>Коренев Александр</w:t>
      </w:r>
      <w:r w:rsidRPr="008D2AAE">
        <w:rPr>
          <w:b/>
        </w:rPr>
        <w:t xml:space="preserve"> </w:t>
      </w:r>
      <w:proofErr w:type="spellStart"/>
      <w:r w:rsidRPr="008D2AAE">
        <w:rPr>
          <w:b/>
        </w:rPr>
        <w:t>Валерньевич</w:t>
      </w:r>
      <w:proofErr w:type="spellEnd"/>
    </w:p>
    <w:p w:rsidR="00AC2738" w:rsidRPr="008D2AAE" w:rsidRDefault="00AC2738" w:rsidP="00AC2738">
      <w:pPr>
        <w:spacing w:after="0"/>
        <w:rPr>
          <w:b/>
        </w:rPr>
      </w:pPr>
      <w:r w:rsidRPr="008D2AAE">
        <w:rPr>
          <w:b/>
        </w:rPr>
        <w:t>+7 (495) 783-3232 доб. №1429, сот 89163530908</w:t>
      </w:r>
    </w:p>
    <w:p w:rsidR="00AC2738" w:rsidRPr="00C66C45" w:rsidRDefault="00AC2738">
      <w:pPr>
        <w:spacing w:after="0"/>
        <w:rPr>
          <w:b/>
        </w:rPr>
      </w:pPr>
      <w:r w:rsidRPr="008D2AAE">
        <w:rPr>
          <w:b/>
        </w:rPr>
        <w:lastRenderedPageBreak/>
        <w:t>akorenev@roscomsys.ru</w:t>
      </w:r>
    </w:p>
    <w:sectPr w:rsidR="00AC2738" w:rsidRPr="00C6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E1ABF"/>
    <w:multiLevelType w:val="hybridMultilevel"/>
    <w:tmpl w:val="0A62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D9"/>
    <w:rsid w:val="000D6480"/>
    <w:rsid w:val="001B222D"/>
    <w:rsid w:val="001D4D44"/>
    <w:rsid w:val="002A2778"/>
    <w:rsid w:val="002C2A65"/>
    <w:rsid w:val="002F0A28"/>
    <w:rsid w:val="00302A63"/>
    <w:rsid w:val="00354326"/>
    <w:rsid w:val="00396EE2"/>
    <w:rsid w:val="003B4C4A"/>
    <w:rsid w:val="003F2827"/>
    <w:rsid w:val="004569BC"/>
    <w:rsid w:val="00495C12"/>
    <w:rsid w:val="00585EEA"/>
    <w:rsid w:val="005F1DFC"/>
    <w:rsid w:val="006A06BA"/>
    <w:rsid w:val="0076230B"/>
    <w:rsid w:val="008542E9"/>
    <w:rsid w:val="00864157"/>
    <w:rsid w:val="008D2AAE"/>
    <w:rsid w:val="008E5B50"/>
    <w:rsid w:val="00987EB9"/>
    <w:rsid w:val="0099054B"/>
    <w:rsid w:val="009B0E4E"/>
    <w:rsid w:val="009D64D0"/>
    <w:rsid w:val="00AC2738"/>
    <w:rsid w:val="00C11293"/>
    <w:rsid w:val="00C27F96"/>
    <w:rsid w:val="00C66C45"/>
    <w:rsid w:val="00CC41D9"/>
    <w:rsid w:val="00E343DE"/>
    <w:rsid w:val="00E3647E"/>
    <w:rsid w:val="00E778BD"/>
    <w:rsid w:val="00F9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4AA647-381C-4166-94B7-0BE663D6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C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n@novogor.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 Александр Валерьевич</dc:creator>
  <cp:keywords/>
  <dc:description/>
  <cp:lastModifiedBy>Коренев Александр Валерьевич</cp:lastModifiedBy>
  <cp:revision>35</cp:revision>
  <dcterms:created xsi:type="dcterms:W3CDTF">2022-10-26T09:45:00Z</dcterms:created>
  <dcterms:modified xsi:type="dcterms:W3CDTF">2022-11-08T11:02:00Z</dcterms:modified>
</cp:coreProperties>
</file>